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4905EE" w:rsidRPr="008260FD" w:rsidTr="008260FD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1D1E94" w:rsidRDefault="001D1E94" w:rsidP="00752417">
            <w:pPr>
              <w:pStyle w:val="Afsender-ModtagerNavn"/>
            </w:pPr>
            <w:r>
              <w:t>KL</w:t>
            </w:r>
          </w:p>
          <w:p w:rsidR="001D1E94" w:rsidRDefault="001D1E94" w:rsidP="00752417">
            <w:pPr>
              <w:pStyle w:val="Afsender-ModtagerNavn"/>
            </w:pPr>
            <w:r>
              <w:t>FSR – Danske Revisorer</w:t>
            </w:r>
          </w:p>
          <w:p w:rsidR="001D1E94" w:rsidRPr="008260FD" w:rsidRDefault="001D1E94" w:rsidP="001D1E94">
            <w:pPr>
              <w:pStyle w:val="Afsender-ModtagerNavn"/>
            </w:pPr>
            <w:r>
              <w:t>Finansministeriet</w:t>
            </w:r>
          </w:p>
          <w:p w:rsidR="000D2850" w:rsidRPr="008260FD" w:rsidRDefault="000D2850" w:rsidP="00656430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810138" w:rsidTr="00AA7FF7">
        <w:trPr>
          <w:trHeight w:val="2687"/>
        </w:trPr>
        <w:tc>
          <w:tcPr>
            <w:tcW w:w="1418" w:type="dxa"/>
          </w:tcPr>
          <w:p w:rsidR="00810138" w:rsidRPr="00255BFA" w:rsidRDefault="00810138" w:rsidP="00255BFA">
            <w:pPr>
              <w:pStyle w:val="Template-Dokinfo"/>
              <w:rPr>
                <w:b/>
              </w:rPr>
            </w:pPr>
            <w:r w:rsidRPr="00255BFA">
              <w:rPr>
                <w:b/>
              </w:rPr>
              <w:t>Sagsnr.</w:t>
            </w:r>
          </w:p>
          <w:sdt>
            <w:sdtPr>
              <w:alias w:val="(Sager) Sagsnr."/>
              <w:id w:val="1655571089"/>
              <w:placeholder>
                <w:docPart w:val="DAF6653F18C24A8DA2B53C43647D50F4"/>
              </w:placeholder>
              <w:dataBinding w:prefixMappings="xmlns:ns0='Captia'" w:xpath="/ns0:Root[1]/ns0:case/ns0:Content[@id='file_no']/ns0:Value[1]" w:storeItemID="{CF45B140-3DD0-4468-BD36-839204F84715}"/>
              <w:text/>
            </w:sdtPr>
            <w:sdtEndPr/>
            <w:sdtContent>
              <w:p w:rsidR="00810138" w:rsidRPr="008260FD" w:rsidRDefault="00B505D4" w:rsidP="00AA7FF7">
                <w:pPr>
                  <w:pStyle w:val="Template-Dokinfo"/>
                </w:pPr>
                <w:r>
                  <w:t>2013-11380</w:t>
                </w:r>
              </w:p>
            </w:sdtContent>
          </w:sdt>
          <w:p w:rsidR="00810138" w:rsidRPr="008260FD" w:rsidRDefault="00810138" w:rsidP="00AA7FF7">
            <w:pPr>
              <w:pStyle w:val="Template-Dokinfo"/>
            </w:pPr>
          </w:p>
          <w:p w:rsidR="00810138" w:rsidRPr="00255BFA" w:rsidRDefault="00810138" w:rsidP="00255BFA">
            <w:pPr>
              <w:pStyle w:val="Template-Dokinfo"/>
              <w:rPr>
                <w:b/>
              </w:rPr>
            </w:pPr>
            <w:proofErr w:type="spellStart"/>
            <w:r w:rsidRPr="00255BFA">
              <w:rPr>
                <w:b/>
              </w:rPr>
              <w:t>Doknr</w:t>
            </w:r>
            <w:proofErr w:type="spellEnd"/>
            <w:r w:rsidRPr="00255BFA">
              <w:rPr>
                <w:b/>
              </w:rPr>
              <w:t>.</w:t>
            </w:r>
          </w:p>
          <w:sdt>
            <w:sdtPr>
              <w:alias w:val="(Dokumenter) Dokumentnr."/>
              <w:id w:val="-480308016"/>
              <w:placeholder>
                <w:docPart w:val="ED093CFFF1B7412D8B2F808D1571E331"/>
              </w:placeholder>
              <w:dataBinding w:prefixMappings="xmlns:ns0='Captia'" w:xpath="/ns0:Root[1]/ns0:record/ns0:Content[@id='record_key']/ns0:Value[1]" w:storeItemID="{CF45B140-3DD0-4468-BD36-839204F84715}"/>
              <w:text/>
            </w:sdtPr>
            <w:sdtEndPr/>
            <w:sdtContent>
              <w:p w:rsidR="00810138" w:rsidRDefault="00B505D4" w:rsidP="00AA7FF7">
                <w:pPr>
                  <w:pStyle w:val="Template-Dokinfo"/>
                </w:pPr>
                <w:r>
                  <w:t>205286</w:t>
                </w:r>
              </w:p>
            </w:sdtContent>
          </w:sdt>
          <w:p w:rsidR="00CA1D32" w:rsidRDefault="00CA1D32" w:rsidP="00AA7FF7">
            <w:pPr>
              <w:pStyle w:val="Template-Dokinfo"/>
            </w:pPr>
          </w:p>
          <w:p w:rsidR="00810138" w:rsidRPr="00255BFA" w:rsidRDefault="00810138" w:rsidP="00255BFA">
            <w:pPr>
              <w:pStyle w:val="Template-Dokinfo"/>
              <w:rPr>
                <w:b/>
              </w:rPr>
            </w:pPr>
            <w:r w:rsidRPr="00255BFA">
              <w:rPr>
                <w:b/>
              </w:rPr>
              <w:t>Dato</w:t>
            </w:r>
          </w:p>
          <w:sdt>
            <w:sdtPr>
              <w:alias w:val="(Dokumenter) Brevdato"/>
              <w:id w:val="123210723"/>
              <w:placeholder>
                <w:docPart w:val="FA6CF4E144274242B92C15C8870EA207"/>
              </w:placeholder>
              <w:dataBinding w:prefixMappings="xmlns:ns0='Captia'" w:xpath="/ns0:Root[1]/ns0:record/ns0:Content[@id='letter_date']/ns0:Value[1]" w:storeItemID="{CF45B140-3DD0-4468-BD36-839204F84715}"/>
              <w:date w:fullDate="2014-02-19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5647E6" w:rsidRPr="005647E6" w:rsidRDefault="00B505D4" w:rsidP="00AA7FF7">
                <w:pPr>
                  <w:pStyle w:val="Template-Dokinfo"/>
                </w:pPr>
                <w:r>
                  <w:t>19-02-2014</w:t>
                </w:r>
              </w:p>
            </w:sdtContent>
          </w:sdt>
        </w:tc>
      </w:tr>
    </w:tbl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  <w:bookmarkStart w:id="0" w:name="_GoBack"/>
      <w:bookmarkEnd w:id="0"/>
    </w:p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1D1E94" w:rsidRPr="001D1E94" w:rsidRDefault="001D1E94" w:rsidP="001D1E94">
      <w:pPr>
        <w:pStyle w:val="Afsender-ModtagerNavn"/>
      </w:pPr>
      <w:r>
        <w:t>B</w:t>
      </w:r>
      <w:r w:rsidRPr="001D1E94">
        <w:t>ekendtgørelse om tilskud til kommuner i forbindelse med tilbagebetaling af grundskyld i 2014</w:t>
      </w:r>
    </w:p>
    <w:p w:rsidR="001D1E94" w:rsidRDefault="001D1E94" w:rsidP="00CD6726"/>
    <w:p w:rsidR="001D1E94" w:rsidRPr="001D1E94" w:rsidRDefault="001D1E94" w:rsidP="001D1E94">
      <w:pPr>
        <w:pStyle w:val="Afsender-ModtagerNavn"/>
        <w:rPr>
          <w:b w:val="0"/>
        </w:rPr>
      </w:pPr>
      <w:r w:rsidRPr="001D1E94">
        <w:rPr>
          <w:b w:val="0"/>
        </w:rPr>
        <w:t xml:space="preserve">Der vedhæftes udkast til bekendtgørelse om tilskud </w:t>
      </w:r>
      <w:r w:rsidRPr="001D1E94">
        <w:rPr>
          <w:b w:val="0"/>
        </w:rPr>
        <w:t>til kommuner i forbindelse med tilbagebetaling af grundskyld i 2014</w:t>
      </w:r>
      <w:r w:rsidR="007F3063">
        <w:rPr>
          <w:b w:val="0"/>
        </w:rPr>
        <w:t>.</w:t>
      </w:r>
    </w:p>
    <w:p w:rsidR="00CD6726" w:rsidRDefault="00CD6726" w:rsidP="00CD6726"/>
    <w:p w:rsidR="00CD6726" w:rsidRDefault="001D1E94" w:rsidP="001D1E94">
      <w:pPr>
        <w:rPr>
          <w:rStyle w:val="HelpText"/>
        </w:rPr>
      </w:pPr>
      <w:r>
        <w:rPr>
          <w:rStyle w:val="HelpText"/>
        </w:rPr>
        <w:t>I lighed med 2012 og 2013 skal der i 2014 ud</w:t>
      </w:r>
      <w:r>
        <w:rPr>
          <w:rStyle w:val="HelpText"/>
        </w:rPr>
        <w:t>stedes</w:t>
      </w:r>
      <w:r>
        <w:rPr>
          <w:rStyle w:val="HelpText"/>
        </w:rPr>
        <w:t xml:space="preserve"> en b</w:t>
      </w:r>
      <w:r w:rsidRPr="00992AD0">
        <w:rPr>
          <w:rStyle w:val="HelpText"/>
        </w:rPr>
        <w:t>ekendtgørelse om ti</w:t>
      </w:r>
      <w:r w:rsidRPr="00992AD0">
        <w:rPr>
          <w:rStyle w:val="HelpText"/>
        </w:rPr>
        <w:t>l</w:t>
      </w:r>
      <w:r w:rsidRPr="00992AD0">
        <w:rPr>
          <w:rStyle w:val="HelpText"/>
        </w:rPr>
        <w:t>skud til kommuner i forbindelse med tilbagebetaling af grundskyld</w:t>
      </w:r>
      <w:r>
        <w:rPr>
          <w:rStyle w:val="HelpText"/>
        </w:rPr>
        <w:t>. Der skal udbet</w:t>
      </w:r>
      <w:r>
        <w:rPr>
          <w:rStyle w:val="HelpText"/>
        </w:rPr>
        <w:t>a</w:t>
      </w:r>
      <w:r>
        <w:rPr>
          <w:rStyle w:val="HelpText"/>
        </w:rPr>
        <w:t>les 150 mio. kr. den 1. juli 2014. Tilskuddet fordeles foreløbigt med baggrund i kommune</w:t>
      </w:r>
      <w:r>
        <w:rPr>
          <w:rStyle w:val="HelpText"/>
        </w:rPr>
        <w:t>r</w:t>
      </w:r>
      <w:r>
        <w:rPr>
          <w:rStyle w:val="HelpText"/>
        </w:rPr>
        <w:t>nes udgifter til tilbagebetaling af grundskyld inkl. renter i 2013. Tilskuddet efterregul</w:t>
      </w:r>
      <w:r>
        <w:rPr>
          <w:rStyle w:val="HelpText"/>
        </w:rPr>
        <w:t>e</w:t>
      </w:r>
      <w:r>
        <w:rPr>
          <w:rStyle w:val="HelpText"/>
        </w:rPr>
        <w:t>res den 1. juli 2015 på baggrund af det endelige regnskab 2014.</w:t>
      </w:r>
      <w:r>
        <w:rPr>
          <w:rStyle w:val="HelpText"/>
        </w:rPr>
        <w:t xml:space="preserve"> </w:t>
      </w:r>
      <w:r>
        <w:rPr>
          <w:rStyle w:val="HelpText"/>
        </w:rPr>
        <w:t>Tilskudsordningen oph</w:t>
      </w:r>
      <w:r>
        <w:rPr>
          <w:rStyle w:val="HelpText"/>
        </w:rPr>
        <w:t>ø</w:t>
      </w:r>
      <w:r>
        <w:rPr>
          <w:rStyle w:val="HelpText"/>
        </w:rPr>
        <w:t>rer herefter</w:t>
      </w:r>
      <w:r>
        <w:rPr>
          <w:rStyle w:val="HelpText"/>
        </w:rPr>
        <w:t>.</w:t>
      </w:r>
    </w:p>
    <w:p w:rsidR="001D1E94" w:rsidRDefault="001D1E94" w:rsidP="001D1E94">
      <w:pPr>
        <w:rPr>
          <w:rStyle w:val="HelpText"/>
        </w:rPr>
      </w:pPr>
    </w:p>
    <w:p w:rsidR="001D1E94" w:rsidRDefault="001D1E94" w:rsidP="001D1E94">
      <w:r>
        <w:rPr>
          <w:rStyle w:val="HelpText"/>
        </w:rPr>
        <w:t xml:space="preserve">Der anmodes om, at evt. bemærkninger er Økonomi- og Indenrigsministeriet i hænde </w:t>
      </w:r>
      <w:r w:rsidRPr="001D1E94">
        <w:rPr>
          <w:rStyle w:val="HelpText"/>
          <w:u w:val="single"/>
        </w:rPr>
        <w:t>senest den 19. marts 2014</w:t>
      </w:r>
      <w:r>
        <w:rPr>
          <w:rStyle w:val="HelpText"/>
        </w:rPr>
        <w:t>.</w:t>
      </w:r>
    </w:p>
    <w:p w:rsidR="00CD6726" w:rsidRDefault="00CD6726" w:rsidP="00CD6726"/>
    <w:p w:rsidR="00810138" w:rsidRPr="002E0ABC" w:rsidRDefault="00810138" w:rsidP="00CD6726"/>
    <w:p w:rsidR="002E0ABC" w:rsidRPr="002E0ABC" w:rsidRDefault="00CD6726" w:rsidP="00CD6726">
      <w:r>
        <w:t>Med venlig hilsen</w:t>
      </w:r>
    </w:p>
    <w:p w:rsidR="001062E6" w:rsidRPr="00DD56FA" w:rsidRDefault="001D1E94" w:rsidP="00DD56FA">
      <w:pPr>
        <w:pStyle w:val="Afsender-ModtagerNavn"/>
      </w:pPr>
      <w:r>
        <w:t>Henning Elkjær Nielsen</w:t>
      </w:r>
    </w:p>
    <w:sectPr w:rsidR="001062E6" w:rsidRPr="00DD56FA" w:rsidSect="008516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94" w:rsidRDefault="001D1E94" w:rsidP="000F70B6">
      <w:pPr>
        <w:spacing w:line="240" w:lineRule="auto"/>
      </w:pPr>
      <w:r>
        <w:separator/>
      </w:r>
    </w:p>
  </w:endnote>
  <w:endnote w:type="continuationSeparator" w:id="0">
    <w:p w:rsidR="001D1E94" w:rsidRDefault="001D1E94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94" w:rsidRDefault="001D1E94" w:rsidP="000F70B6">
      <w:pPr>
        <w:spacing w:line="240" w:lineRule="auto"/>
      </w:pPr>
      <w:r>
        <w:separator/>
      </w:r>
    </w:p>
  </w:footnote>
  <w:footnote w:type="continuationSeparator" w:id="0">
    <w:p w:rsidR="001D1E94" w:rsidRDefault="001D1E94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27F50" wp14:editId="39FAE705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97E3D23" wp14:editId="0AFC3C50">
          <wp:simplePos x="0" y="0"/>
          <wp:positionH relativeFrom="column">
            <wp:posOffset>3708400</wp:posOffset>
          </wp:positionH>
          <wp:positionV relativeFrom="paragraph">
            <wp:posOffset>175260</wp:posOffset>
          </wp:positionV>
          <wp:extent cx="1148080" cy="7937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4860925</wp:posOffset>
          </wp:positionH>
          <wp:positionV relativeFrom="page">
            <wp:posOffset>900430</wp:posOffset>
          </wp:positionV>
          <wp:extent cx="2520315" cy="56134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38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E80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94"/>
    <w:rsid w:val="0007373F"/>
    <w:rsid w:val="00085F66"/>
    <w:rsid w:val="0009279B"/>
    <w:rsid w:val="000C20C6"/>
    <w:rsid w:val="000D2850"/>
    <w:rsid w:val="000F0E9B"/>
    <w:rsid w:val="000F70B6"/>
    <w:rsid w:val="001062E6"/>
    <w:rsid w:val="00127D8B"/>
    <w:rsid w:val="00142AF9"/>
    <w:rsid w:val="00156AA8"/>
    <w:rsid w:val="00170647"/>
    <w:rsid w:val="00170885"/>
    <w:rsid w:val="00172A8A"/>
    <w:rsid w:val="001C6811"/>
    <w:rsid w:val="001C6B64"/>
    <w:rsid w:val="001D1E94"/>
    <w:rsid w:val="0021658E"/>
    <w:rsid w:val="00222D18"/>
    <w:rsid w:val="00225EF5"/>
    <w:rsid w:val="002460D8"/>
    <w:rsid w:val="002511C1"/>
    <w:rsid w:val="002538D2"/>
    <w:rsid w:val="00255BFA"/>
    <w:rsid w:val="00257025"/>
    <w:rsid w:val="002610A8"/>
    <w:rsid w:val="0029059E"/>
    <w:rsid w:val="002A40C9"/>
    <w:rsid w:val="002A7E03"/>
    <w:rsid w:val="002E0ABC"/>
    <w:rsid w:val="002E7828"/>
    <w:rsid w:val="003362E8"/>
    <w:rsid w:val="00357A5F"/>
    <w:rsid w:val="00394A39"/>
    <w:rsid w:val="003A313C"/>
    <w:rsid w:val="003E3D5D"/>
    <w:rsid w:val="003E435A"/>
    <w:rsid w:val="00414334"/>
    <w:rsid w:val="004235B2"/>
    <w:rsid w:val="004905EE"/>
    <w:rsid w:val="00490DB8"/>
    <w:rsid w:val="004965AD"/>
    <w:rsid w:val="004A08DE"/>
    <w:rsid w:val="004A3343"/>
    <w:rsid w:val="004A458B"/>
    <w:rsid w:val="004A7F82"/>
    <w:rsid w:val="004B4F4C"/>
    <w:rsid w:val="004B5BF8"/>
    <w:rsid w:val="004C1E6C"/>
    <w:rsid w:val="004C33A5"/>
    <w:rsid w:val="004E52F7"/>
    <w:rsid w:val="005063DF"/>
    <w:rsid w:val="00514768"/>
    <w:rsid w:val="00532289"/>
    <w:rsid w:val="00544010"/>
    <w:rsid w:val="005443B2"/>
    <w:rsid w:val="00555B97"/>
    <w:rsid w:val="005647E6"/>
    <w:rsid w:val="005717C5"/>
    <w:rsid w:val="00590234"/>
    <w:rsid w:val="005908F7"/>
    <w:rsid w:val="00593326"/>
    <w:rsid w:val="00611AE0"/>
    <w:rsid w:val="006137D5"/>
    <w:rsid w:val="006445F1"/>
    <w:rsid w:val="00656430"/>
    <w:rsid w:val="00666864"/>
    <w:rsid w:val="00693874"/>
    <w:rsid w:val="006971E6"/>
    <w:rsid w:val="006A710C"/>
    <w:rsid w:val="006C05FE"/>
    <w:rsid w:val="006C45EA"/>
    <w:rsid w:val="006E75AF"/>
    <w:rsid w:val="006F1461"/>
    <w:rsid w:val="0070502D"/>
    <w:rsid w:val="007246CB"/>
    <w:rsid w:val="00752417"/>
    <w:rsid w:val="00772318"/>
    <w:rsid w:val="00775833"/>
    <w:rsid w:val="00784FE9"/>
    <w:rsid w:val="0079191B"/>
    <w:rsid w:val="00797955"/>
    <w:rsid w:val="007A3B63"/>
    <w:rsid w:val="007B7FEB"/>
    <w:rsid w:val="007C0ADD"/>
    <w:rsid w:val="007E6A85"/>
    <w:rsid w:val="007F3063"/>
    <w:rsid w:val="00810138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B6BB3"/>
    <w:rsid w:val="008C2806"/>
    <w:rsid w:val="008E54F5"/>
    <w:rsid w:val="00900638"/>
    <w:rsid w:val="00904498"/>
    <w:rsid w:val="00944FD9"/>
    <w:rsid w:val="00962D9B"/>
    <w:rsid w:val="00971C10"/>
    <w:rsid w:val="00985AB5"/>
    <w:rsid w:val="009B4C37"/>
    <w:rsid w:val="009E26F6"/>
    <w:rsid w:val="00A03E6A"/>
    <w:rsid w:val="00A05A78"/>
    <w:rsid w:val="00A330BA"/>
    <w:rsid w:val="00A344F3"/>
    <w:rsid w:val="00A366A5"/>
    <w:rsid w:val="00A405BB"/>
    <w:rsid w:val="00A7200E"/>
    <w:rsid w:val="00A75D3F"/>
    <w:rsid w:val="00A82A76"/>
    <w:rsid w:val="00A91BE6"/>
    <w:rsid w:val="00AA665C"/>
    <w:rsid w:val="00AA7FF7"/>
    <w:rsid w:val="00AF0EB6"/>
    <w:rsid w:val="00B044FE"/>
    <w:rsid w:val="00B33CE2"/>
    <w:rsid w:val="00B505D4"/>
    <w:rsid w:val="00B806B9"/>
    <w:rsid w:val="00B8769C"/>
    <w:rsid w:val="00BA30FD"/>
    <w:rsid w:val="00BB620F"/>
    <w:rsid w:val="00BF089F"/>
    <w:rsid w:val="00C004C1"/>
    <w:rsid w:val="00C04E59"/>
    <w:rsid w:val="00C475AD"/>
    <w:rsid w:val="00C554BC"/>
    <w:rsid w:val="00C56438"/>
    <w:rsid w:val="00C56746"/>
    <w:rsid w:val="00C644C5"/>
    <w:rsid w:val="00C71D8C"/>
    <w:rsid w:val="00C74E1B"/>
    <w:rsid w:val="00CA1D32"/>
    <w:rsid w:val="00CB6BF0"/>
    <w:rsid w:val="00CC047C"/>
    <w:rsid w:val="00CD6726"/>
    <w:rsid w:val="00D12422"/>
    <w:rsid w:val="00D6607A"/>
    <w:rsid w:val="00D779E7"/>
    <w:rsid w:val="00D81239"/>
    <w:rsid w:val="00D869C4"/>
    <w:rsid w:val="00D94E1D"/>
    <w:rsid w:val="00DC358E"/>
    <w:rsid w:val="00DD56FA"/>
    <w:rsid w:val="00DE5439"/>
    <w:rsid w:val="00E15B1F"/>
    <w:rsid w:val="00E15F91"/>
    <w:rsid w:val="00E43370"/>
    <w:rsid w:val="00E7089C"/>
    <w:rsid w:val="00EA1977"/>
    <w:rsid w:val="00ED2E58"/>
    <w:rsid w:val="00F2000D"/>
    <w:rsid w:val="00F32875"/>
    <w:rsid w:val="00F41F65"/>
    <w:rsid w:val="00F44223"/>
    <w:rsid w:val="00F544E9"/>
    <w:rsid w:val="00F81A1B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customStyle="1" w:styleId="titel2">
    <w:name w:val="titel2"/>
    <w:basedOn w:val="Normal"/>
    <w:rsid w:val="001D1E94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</w:rPr>
  </w:style>
  <w:style w:type="character" w:customStyle="1" w:styleId="HelpText">
    <w:name w:val="HelpText"/>
    <w:uiPriority w:val="1"/>
    <w:qFormat/>
    <w:rsid w:val="001D1E94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customStyle="1" w:styleId="titel2">
    <w:name w:val="titel2"/>
    <w:basedOn w:val="Normal"/>
    <w:rsid w:val="001D1E94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</w:rPr>
  </w:style>
  <w:style w:type="character" w:customStyle="1" w:styleId="HelpText">
    <w:name w:val="HelpText"/>
    <w:uiPriority w:val="1"/>
    <w:qFormat/>
    <w:rsid w:val="001D1E9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IMData\Office2010konfig\Skabelone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F6653F18C24A8DA2B53C43647D5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4CA104-FB7D-4838-99D4-ADE3A830CBC3}"/>
      </w:docPartPr>
      <w:docPartBody>
        <w:p w:rsidR="00000000" w:rsidRDefault="00751CD0">
          <w:pPr>
            <w:pStyle w:val="DAF6653F18C24A8DA2B53C43647D50F4"/>
          </w:pPr>
          <w:r w:rsidRPr="009171F6">
            <w:rPr>
              <w:rStyle w:val="Pladsholdertekst"/>
            </w:rPr>
            <w:t>[Sagsnr.]</w:t>
          </w:r>
        </w:p>
      </w:docPartBody>
    </w:docPart>
    <w:docPart>
      <w:docPartPr>
        <w:name w:val="ED093CFFF1B7412D8B2F808D1571E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616079-7543-408A-B487-57B7BE860E85}"/>
      </w:docPartPr>
      <w:docPartBody>
        <w:p w:rsidR="00000000" w:rsidRDefault="00751CD0">
          <w:pPr>
            <w:pStyle w:val="ED093CFFF1B7412D8B2F808D1571E331"/>
          </w:pPr>
          <w:r w:rsidRPr="009171F6">
            <w:rPr>
              <w:rStyle w:val="Pladsholdertekst"/>
            </w:rPr>
            <w:t>[Dokumentnr.]</w:t>
          </w:r>
        </w:p>
      </w:docPartBody>
    </w:docPart>
    <w:docPart>
      <w:docPartPr>
        <w:name w:val="FA6CF4E144274242B92C15C8870EA2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33A078-B939-4925-81B3-B5ABBA9E066E}"/>
      </w:docPartPr>
      <w:docPartBody>
        <w:p w:rsidR="00000000" w:rsidRDefault="00B652FB">
          <w:pPr>
            <w:pStyle w:val="FA6CF4E144274242B92C15C8870EA207"/>
          </w:pPr>
          <w:r w:rsidRPr="00611C5B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2A2A025BF84466C8C3AD4343AF22BED">
    <w:name w:val="52A2A025BF84466C8C3AD4343AF22BED"/>
  </w:style>
  <w:style w:type="paragraph" w:customStyle="1" w:styleId="074BDA15172D4F26A0F69C97CB41F6AD">
    <w:name w:val="074BDA15172D4F26A0F69C97CB41F6AD"/>
  </w:style>
  <w:style w:type="paragraph" w:customStyle="1" w:styleId="D77A2E5718034666B3F724B5AC4B4027">
    <w:name w:val="D77A2E5718034666B3F724B5AC4B4027"/>
  </w:style>
  <w:style w:type="paragraph" w:customStyle="1" w:styleId="ACB044E3F19E4EF89F97C93434CB9CE5">
    <w:name w:val="ACB044E3F19E4EF89F97C93434CB9CE5"/>
  </w:style>
  <w:style w:type="paragraph" w:customStyle="1" w:styleId="BF0E4C663F8E40A9A029AA90DA885EDB">
    <w:name w:val="BF0E4C663F8E40A9A029AA90DA885EDB"/>
  </w:style>
  <w:style w:type="paragraph" w:customStyle="1" w:styleId="2C8DE152B7F141CE95E33F8477291C00">
    <w:name w:val="2C8DE152B7F141CE95E33F8477291C00"/>
  </w:style>
  <w:style w:type="paragraph" w:customStyle="1" w:styleId="DAF6653F18C24A8DA2B53C43647D50F4">
    <w:name w:val="DAF6653F18C24A8DA2B53C43647D50F4"/>
  </w:style>
  <w:style w:type="paragraph" w:customStyle="1" w:styleId="ED093CFFF1B7412D8B2F808D1571E331">
    <w:name w:val="ED093CFFF1B7412D8B2F808D1571E331"/>
  </w:style>
  <w:style w:type="paragraph" w:customStyle="1" w:styleId="FA6CF4E144274242B92C15C8870EA207">
    <w:name w:val="FA6CF4E144274242B92C15C8870EA207"/>
  </w:style>
  <w:style w:type="paragraph" w:customStyle="1" w:styleId="C26F14EE2E2A42EEA2AF506F83D4A5CE">
    <w:name w:val="C26F14EE2E2A42EEA2AF506F83D4A5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2A2A025BF84466C8C3AD4343AF22BED">
    <w:name w:val="52A2A025BF84466C8C3AD4343AF22BED"/>
  </w:style>
  <w:style w:type="paragraph" w:customStyle="1" w:styleId="074BDA15172D4F26A0F69C97CB41F6AD">
    <w:name w:val="074BDA15172D4F26A0F69C97CB41F6AD"/>
  </w:style>
  <w:style w:type="paragraph" w:customStyle="1" w:styleId="D77A2E5718034666B3F724B5AC4B4027">
    <w:name w:val="D77A2E5718034666B3F724B5AC4B4027"/>
  </w:style>
  <w:style w:type="paragraph" w:customStyle="1" w:styleId="ACB044E3F19E4EF89F97C93434CB9CE5">
    <w:name w:val="ACB044E3F19E4EF89F97C93434CB9CE5"/>
  </w:style>
  <w:style w:type="paragraph" w:customStyle="1" w:styleId="BF0E4C663F8E40A9A029AA90DA885EDB">
    <w:name w:val="BF0E4C663F8E40A9A029AA90DA885EDB"/>
  </w:style>
  <w:style w:type="paragraph" w:customStyle="1" w:styleId="2C8DE152B7F141CE95E33F8477291C00">
    <w:name w:val="2C8DE152B7F141CE95E33F8477291C00"/>
  </w:style>
  <w:style w:type="paragraph" w:customStyle="1" w:styleId="DAF6653F18C24A8DA2B53C43647D50F4">
    <w:name w:val="DAF6653F18C24A8DA2B53C43647D50F4"/>
  </w:style>
  <w:style w:type="paragraph" w:customStyle="1" w:styleId="ED093CFFF1B7412D8B2F808D1571E331">
    <w:name w:val="ED093CFFF1B7412D8B2F808D1571E331"/>
  </w:style>
  <w:style w:type="paragraph" w:customStyle="1" w:styleId="FA6CF4E144274242B92C15C8870EA207">
    <w:name w:val="FA6CF4E144274242B92C15C8870EA207"/>
  </w:style>
  <w:style w:type="paragraph" w:customStyle="1" w:styleId="C26F14EE2E2A42EEA2AF506F83D4A5CE">
    <w:name w:val="C26F14EE2E2A42EEA2AF506F83D4A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Content id="record_key">
      <Value>205286</Value>
    </Content>
    <Content id="letter_date">
      <Value>2014-02-19T00:00:00</Value>
    </Content>
    <officer/>
  </record>
  <case>
    <Content id="file_no">
      <Value>2013-11380</Value>
    </Content>
    <officer/>
    <info/>
    <dates/>
  </case>
  <parties>
    <party role="Afsender"/>
    <party role="Aktpart"/>
    <party role="Kopimodt"/>
    <party role="Kopimodt."/>
    <party role="Modtager"/>
  </parties>
  <address/>
</Root>
</file>

<file path=customXml/itemProps1.xml><?xml version="1.0" encoding="utf-8"?>
<ds:datastoreItem xmlns:ds="http://schemas.openxmlformats.org/officeDocument/2006/customXml" ds:itemID="{CF45B140-3DD0-4468-BD36-839204F84715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53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Stibo Systems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Henning Elkjær Nielsen</dc:creator>
  <cp:lastModifiedBy>Henning Elkjær Nielsen</cp:lastModifiedBy>
  <cp:revision>2</cp:revision>
  <cp:lastPrinted>2012-11-05T11:33:00Z</cp:lastPrinted>
  <dcterms:created xsi:type="dcterms:W3CDTF">2014-02-19T12:07:00Z</dcterms:created>
  <dcterms:modified xsi:type="dcterms:W3CDTF">2014-02-19T13:22:00Z</dcterms:modified>
</cp:coreProperties>
</file>